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09EB" w14:textId="77777777" w:rsidR="006E072C" w:rsidRPr="00FA7F9B" w:rsidRDefault="00BC4FE9">
      <w:pPr>
        <w:pStyle w:val="Corpodeltesto1"/>
        <w:spacing w:line="320" w:lineRule="exact"/>
        <w:rPr>
          <w:b/>
          <w:bCs/>
          <w:u w:val="single"/>
        </w:rPr>
      </w:pPr>
      <w:r w:rsidRPr="00FA7F9B">
        <w:rPr>
          <w:rFonts w:ascii="Calibri" w:hAnsi="Calibri"/>
          <w:b/>
          <w:bCs/>
          <w:sz w:val="22"/>
          <w:szCs w:val="22"/>
          <w:u w:val="single"/>
        </w:rPr>
        <w:t>Allegato C</w:t>
      </w:r>
    </w:p>
    <w:p w14:paraId="1E55583C" w14:textId="77777777" w:rsidR="006E072C" w:rsidRDefault="006E072C">
      <w:pPr>
        <w:pStyle w:val="Corpodeltesto1"/>
        <w:spacing w:line="320" w:lineRule="exact"/>
        <w:rPr>
          <w:rFonts w:ascii="Calibri" w:eastAsia="Calibri" w:hAnsi="Calibri" w:cs="Calibri"/>
          <w:sz w:val="22"/>
          <w:szCs w:val="22"/>
        </w:rPr>
      </w:pPr>
    </w:p>
    <w:p w14:paraId="4B26C3CC" w14:textId="77777777" w:rsidR="006E072C" w:rsidRDefault="00BC4FE9">
      <w:pPr>
        <w:tabs>
          <w:tab w:val="left" w:pos="5400"/>
        </w:tabs>
        <w:spacing w:line="320" w:lineRule="exact"/>
        <w:ind w:left="5400"/>
      </w:pPr>
      <w:r>
        <w:rPr>
          <w:rFonts w:ascii="Calibri" w:hAnsi="Calibri"/>
          <w:sz w:val="22"/>
          <w:szCs w:val="22"/>
        </w:rPr>
        <w:t xml:space="preserve">Spettabile </w:t>
      </w:r>
    </w:p>
    <w:p w14:paraId="29324652" w14:textId="77777777" w:rsidR="006E072C" w:rsidRPr="00335D43" w:rsidRDefault="00BC4FE9">
      <w:pPr>
        <w:tabs>
          <w:tab w:val="left" w:pos="5400"/>
        </w:tabs>
        <w:spacing w:line="320" w:lineRule="exact"/>
        <w:ind w:left="5400"/>
        <w:rPr>
          <w:b/>
          <w:bCs/>
        </w:rPr>
      </w:pPr>
      <w:r w:rsidRPr="00335D43">
        <w:rPr>
          <w:rFonts w:ascii="Calibri" w:hAnsi="Calibri"/>
          <w:b/>
          <w:bCs/>
          <w:sz w:val="22"/>
          <w:szCs w:val="22"/>
        </w:rPr>
        <w:t>Consorzio CEV</w:t>
      </w:r>
    </w:p>
    <w:p w14:paraId="08C09022" w14:textId="77777777" w:rsidR="006E072C" w:rsidRDefault="00BC4FE9">
      <w:pPr>
        <w:tabs>
          <w:tab w:val="left" w:pos="5400"/>
        </w:tabs>
        <w:spacing w:line="320" w:lineRule="exact"/>
        <w:ind w:left="5400"/>
      </w:pPr>
      <w:r>
        <w:rPr>
          <w:rFonts w:ascii="Calibri" w:hAnsi="Calibri"/>
          <w:sz w:val="22"/>
          <w:szCs w:val="22"/>
        </w:rPr>
        <w:t>Via A. Pacinotti 4 b</w:t>
      </w:r>
    </w:p>
    <w:p w14:paraId="5E6621BF" w14:textId="42E0B8A3" w:rsidR="006E072C" w:rsidRDefault="00BC4FE9">
      <w:pPr>
        <w:tabs>
          <w:tab w:val="left" w:pos="5400"/>
        </w:tabs>
        <w:spacing w:line="320" w:lineRule="exact"/>
        <w:ind w:left="5400"/>
      </w:pPr>
      <w:r>
        <w:rPr>
          <w:rFonts w:ascii="Calibri" w:hAnsi="Calibri"/>
          <w:sz w:val="22"/>
          <w:szCs w:val="22"/>
        </w:rPr>
        <w:t>37135 V</w:t>
      </w:r>
      <w:r w:rsidR="00335D43">
        <w:rPr>
          <w:rFonts w:ascii="Calibri" w:hAnsi="Calibri"/>
          <w:sz w:val="22"/>
          <w:szCs w:val="22"/>
        </w:rPr>
        <w:t>ERONA</w:t>
      </w:r>
      <w:r>
        <w:rPr>
          <w:rFonts w:ascii="Calibri" w:hAnsi="Calibri"/>
          <w:sz w:val="22"/>
          <w:szCs w:val="22"/>
        </w:rPr>
        <w:t xml:space="preserve"> (VR)</w:t>
      </w:r>
    </w:p>
    <w:p w14:paraId="0F297B79" w14:textId="77777777" w:rsidR="006E072C" w:rsidRDefault="006E072C">
      <w:pPr>
        <w:tabs>
          <w:tab w:val="left" w:pos="5400"/>
        </w:tabs>
        <w:spacing w:line="320" w:lineRule="exact"/>
        <w:ind w:left="5400"/>
        <w:rPr>
          <w:rFonts w:ascii="Calibri" w:eastAsia="Calibri" w:hAnsi="Calibri" w:cs="Calibri"/>
          <w:sz w:val="22"/>
          <w:szCs w:val="22"/>
        </w:rPr>
      </w:pPr>
    </w:p>
    <w:p w14:paraId="457297B0" w14:textId="77777777" w:rsidR="006E072C" w:rsidRDefault="00BC4FE9">
      <w:pPr>
        <w:tabs>
          <w:tab w:val="left" w:pos="5400"/>
        </w:tabs>
        <w:spacing w:line="320" w:lineRule="exact"/>
        <w:ind w:left="5400"/>
      </w:pPr>
      <w:r>
        <w:rPr>
          <w:rFonts w:ascii="Calibri" w:hAnsi="Calibri"/>
          <w:sz w:val="22"/>
          <w:szCs w:val="22"/>
        </w:rPr>
        <w:t xml:space="preserve">Spettabile </w:t>
      </w:r>
      <w:r>
        <w:t xml:space="preserve"> </w:t>
      </w:r>
    </w:p>
    <w:p w14:paraId="583226C2" w14:textId="77777777" w:rsidR="00B22B47" w:rsidRPr="00335D43" w:rsidRDefault="00B22B47" w:rsidP="00B22B47">
      <w:pPr>
        <w:tabs>
          <w:tab w:val="left" w:pos="5400"/>
        </w:tabs>
        <w:spacing w:line="320" w:lineRule="exact"/>
        <w:ind w:left="5400"/>
        <w:rPr>
          <w:rFonts w:ascii="Calibri" w:eastAsia="Calibri" w:hAnsi="Calibri" w:cs="Calibri"/>
          <w:b/>
          <w:bCs/>
          <w:sz w:val="22"/>
          <w:szCs w:val="22"/>
        </w:rPr>
      </w:pPr>
      <w:bookmarkStart w:id="0" w:name="bando"/>
      <w:r w:rsidRPr="00335D43">
        <w:rPr>
          <w:rFonts w:ascii="Calibri" w:hAnsi="Calibri" w:cs="Calibri"/>
          <w:b/>
          <w:bCs/>
          <w:sz w:val="22"/>
          <w:szCs w:val="22"/>
        </w:rPr>
        <w:t>Comune di Orvieto</w:t>
      </w:r>
    </w:p>
    <w:p w14:paraId="1705C8EE" w14:textId="77777777" w:rsidR="00B22B47" w:rsidRPr="00DC4656" w:rsidRDefault="00B22B47" w:rsidP="00B22B47">
      <w:pPr>
        <w:tabs>
          <w:tab w:val="left" w:pos="5400"/>
        </w:tabs>
        <w:spacing w:line="320" w:lineRule="exact"/>
        <w:ind w:left="5400"/>
        <w:rPr>
          <w:rFonts w:ascii="Calibri" w:eastAsia="Calibri" w:hAnsi="Calibri" w:cs="Calibri"/>
          <w:sz w:val="22"/>
          <w:szCs w:val="22"/>
        </w:rPr>
      </w:pPr>
      <w:r w:rsidRPr="00DC4656">
        <w:rPr>
          <w:rFonts w:ascii="Calibri" w:hAnsi="Calibri" w:cs="Calibri"/>
          <w:sz w:val="22"/>
          <w:szCs w:val="22"/>
        </w:rPr>
        <w:t xml:space="preserve">Via </w:t>
      </w:r>
      <w:r w:rsidRPr="00DC4656">
        <w:rPr>
          <w:rFonts w:ascii="Calibri" w:hAnsi="Calibri" w:cs="Calibri"/>
        </w:rPr>
        <w:t xml:space="preserve">Garibaldi, 8 </w:t>
      </w:r>
    </w:p>
    <w:p w14:paraId="53FA0DE1" w14:textId="77777777" w:rsidR="00B22B47" w:rsidRPr="00DC4656" w:rsidRDefault="00B22B47" w:rsidP="00B22B47">
      <w:pPr>
        <w:tabs>
          <w:tab w:val="left" w:pos="5400"/>
        </w:tabs>
        <w:spacing w:line="320" w:lineRule="exact"/>
        <w:ind w:left="5400"/>
        <w:rPr>
          <w:rFonts w:ascii="Calibri" w:eastAsia="Calibri" w:hAnsi="Calibri" w:cs="Calibri"/>
          <w:sz w:val="22"/>
          <w:szCs w:val="22"/>
        </w:rPr>
      </w:pPr>
      <w:r w:rsidRPr="00DC4656">
        <w:rPr>
          <w:rFonts w:ascii="Calibri" w:eastAsia="Calibri" w:hAnsi="Calibri" w:cs="Calibri"/>
          <w:sz w:val="22"/>
          <w:szCs w:val="22"/>
        </w:rPr>
        <w:t>05018 ORVIETO</w:t>
      </w:r>
      <w:r w:rsidRPr="00DC4656">
        <w:rPr>
          <w:rFonts w:ascii="Calibri" w:hAnsi="Calibri" w:cs="Calibri"/>
          <w:sz w:val="22"/>
          <w:szCs w:val="22"/>
        </w:rPr>
        <w:t xml:space="preserve"> (TR)</w:t>
      </w:r>
    </w:p>
    <w:bookmarkEnd w:id="0"/>
    <w:p w14:paraId="3AF34C27" w14:textId="77777777" w:rsidR="00B22B47" w:rsidRDefault="00B22B47" w:rsidP="00B22B47">
      <w:pPr>
        <w:tabs>
          <w:tab w:val="left" w:pos="5400"/>
        </w:tabs>
        <w:spacing w:line="320" w:lineRule="exact"/>
        <w:ind w:left="5400"/>
      </w:pPr>
    </w:p>
    <w:p w14:paraId="22BD3EB9" w14:textId="77777777" w:rsidR="00B22B47" w:rsidRDefault="00B22B47" w:rsidP="00B22B47">
      <w:pPr>
        <w:tabs>
          <w:tab w:val="left" w:pos="5400"/>
        </w:tabs>
        <w:spacing w:line="320" w:lineRule="exact"/>
        <w:ind w:left="5400"/>
      </w:pPr>
      <w:r>
        <w:rPr>
          <w:rFonts w:ascii="Calibri" w:hAnsi="Calibri"/>
          <w:b/>
          <w:bCs/>
          <w:sz w:val="22"/>
          <w:szCs w:val="22"/>
        </w:rPr>
        <w:t xml:space="preserve"> </w:t>
      </w:r>
    </w:p>
    <w:p w14:paraId="511C0EC8" w14:textId="42181324" w:rsidR="00B22B47" w:rsidRPr="00DC4656" w:rsidRDefault="00B22B47" w:rsidP="00B22B47">
      <w:pPr>
        <w:jc w:val="both"/>
        <w:rPr>
          <w:rFonts w:ascii="Calibri" w:hAnsi="Calibri" w:cs="Calibri"/>
          <w:b/>
          <w:bCs/>
        </w:rPr>
      </w:pPr>
      <w:r w:rsidRPr="00DC4656">
        <w:rPr>
          <w:rFonts w:ascii="Calibri" w:hAnsi="Calibri" w:cs="Calibri"/>
          <w:b/>
          <w:bCs/>
        </w:rPr>
        <w:t>PROCEDURA APERTA AI SENSI DELL’ART. 60 DEL D.LGS. 50/2016 E SS.MM.II PER L’AFFIDAMENTO DEI SERVIZI DI INGEGNERIA ED ARCHITETTURA, DIREZIONE LAVORI E COORDINAMENTO DELLA SICUREZZA IN FASE ESECUTIVA PER LA REALIZZAZIONE DEL “PROGETTO EX SCUOLA MEDIA ORVIETO SCALO” NEL COMUNE DI ORVIETO (TR) SECONDO I CRITERI AMBIENTALI MINIMI DI RIFERIMENTO - INTERVENTO FINANZIATO DALL’UNIONE EUROPEA –NextgenerationEU</w:t>
      </w:r>
    </w:p>
    <w:p w14:paraId="3C6FE4C0" w14:textId="3C39199E" w:rsidR="00B22B47" w:rsidRPr="00335D43" w:rsidRDefault="00B22B47" w:rsidP="00B22B47">
      <w:pPr>
        <w:jc w:val="both"/>
        <w:rPr>
          <w:rFonts w:ascii="Calibri" w:hAnsi="Calibri" w:cs="Calibri"/>
          <w:b/>
          <w:bCs/>
        </w:rPr>
      </w:pPr>
      <w:r w:rsidRPr="00335D43">
        <w:rPr>
          <w:rFonts w:ascii="Calibri" w:hAnsi="Calibri" w:cs="Calibri"/>
          <w:b/>
          <w:bCs/>
        </w:rPr>
        <w:t>CIG</w:t>
      </w:r>
      <w:r w:rsidR="00335D43" w:rsidRPr="00335D43">
        <w:rPr>
          <w:rFonts w:ascii="Calibri" w:hAnsi="Calibri" w:cs="Calibri"/>
          <w:b/>
          <w:bCs/>
        </w:rPr>
        <w:t xml:space="preserve">: </w:t>
      </w:r>
      <w:r w:rsidR="00335D43" w:rsidRPr="00335D43">
        <w:rPr>
          <w:rFonts w:ascii="Calibri" w:hAnsi="Calibri" w:cs="Calibri"/>
          <w:b/>
          <w:bCs/>
        </w:rPr>
        <w:t>986125550F</w:t>
      </w:r>
    </w:p>
    <w:p w14:paraId="2BA76847" w14:textId="2D0CF6A3" w:rsidR="00B22B47" w:rsidRPr="00335D43" w:rsidRDefault="00B22B47" w:rsidP="00B22B47">
      <w:pPr>
        <w:jc w:val="both"/>
        <w:rPr>
          <w:b/>
          <w:bCs/>
        </w:rPr>
      </w:pPr>
      <w:r w:rsidRPr="00335D43">
        <w:rPr>
          <w:rFonts w:ascii="Calibri" w:hAnsi="Calibri" w:cs="Calibri"/>
          <w:b/>
          <w:bCs/>
        </w:rPr>
        <w:t>CUP</w:t>
      </w:r>
      <w:r w:rsidR="00335D43" w:rsidRPr="00335D43">
        <w:rPr>
          <w:rFonts w:ascii="Calibri" w:hAnsi="Calibri" w:cs="Calibri"/>
          <w:b/>
          <w:bCs/>
        </w:rPr>
        <w:t>:</w:t>
      </w:r>
      <w:r w:rsidRPr="00335D43">
        <w:rPr>
          <w:rFonts w:ascii="Calibri" w:hAnsi="Calibri" w:cs="Calibri"/>
          <w:b/>
          <w:bCs/>
        </w:rPr>
        <w:t xml:space="preserve"> I44E2100209001</w:t>
      </w:r>
    </w:p>
    <w:p w14:paraId="50582D0E" w14:textId="77777777" w:rsidR="00662B8E" w:rsidRDefault="00662B8E">
      <w:pPr>
        <w:tabs>
          <w:tab w:val="left" w:pos="5400"/>
        </w:tabs>
        <w:spacing w:line="320" w:lineRule="exact"/>
        <w:ind w:left="5400"/>
      </w:pPr>
    </w:p>
    <w:p w14:paraId="61C553F1" w14:textId="77777777" w:rsidR="00B6119D" w:rsidRDefault="00B6119D" w:rsidP="00FA7F9B">
      <w:pPr>
        <w:pStyle w:val="Corpodeltesto21"/>
        <w:tabs>
          <w:tab w:val="left" w:pos="1080"/>
          <w:tab w:val="left" w:pos="1800"/>
          <w:tab w:val="left" w:pos="6300"/>
        </w:tabs>
        <w:rPr>
          <w:rFonts w:ascii="Calibri" w:eastAsia="Calibri" w:hAnsi="Calibri" w:cs="Calibri"/>
          <w:b w:val="0"/>
          <w:bCs w:val="0"/>
          <w:i/>
          <w:iCs/>
          <w:sz w:val="22"/>
          <w:szCs w:val="22"/>
        </w:rPr>
      </w:pPr>
    </w:p>
    <w:p w14:paraId="6A3226EE" w14:textId="77777777" w:rsidR="00BC4FE9" w:rsidRDefault="00BC4FE9" w:rsidP="00BC4FE9">
      <w:pPr>
        <w:pStyle w:val="Pidipagina"/>
        <w:tabs>
          <w:tab w:val="clear" w:pos="9638"/>
          <w:tab w:val="left" w:pos="709"/>
          <w:tab w:val="right" w:pos="9613"/>
        </w:tabs>
        <w:rPr>
          <w:rFonts w:ascii="Calibri" w:eastAsia="Calibri" w:hAnsi="Calibri" w:cs="Calibri"/>
          <w:b/>
          <w:bCs/>
          <w:i/>
          <w:iCs/>
          <w:sz w:val="24"/>
          <w:szCs w:val="24"/>
          <w:lang w:val="it-IT"/>
        </w:rPr>
      </w:pPr>
    </w:p>
    <w:p w14:paraId="210C6542" w14:textId="77777777" w:rsidR="006E072C" w:rsidRDefault="00BC4FE9">
      <w:pPr>
        <w:pStyle w:val="Pidipagina"/>
        <w:tabs>
          <w:tab w:val="clear" w:pos="9638"/>
          <w:tab w:val="left" w:pos="709"/>
          <w:tab w:val="right" w:pos="9613"/>
        </w:tabs>
        <w:jc w:val="both"/>
        <w:rPr>
          <w:lang w:val="it-IT"/>
        </w:rPr>
      </w:pPr>
      <w:r>
        <w:rPr>
          <w:b/>
          <w:bCs/>
          <w:sz w:val="24"/>
          <w:szCs w:val="24"/>
          <w:u w:val="single"/>
          <w:lang w:val="it-IT"/>
        </w:rPr>
        <w:t>PRIVACY – INFORMATIVA AI SENSI DELL’ART.13 E 14 DEL REGOLAMENTO UE 2016/679</w:t>
      </w:r>
    </w:p>
    <w:p w14:paraId="739564EC" w14:textId="77777777" w:rsidR="006E072C" w:rsidRDefault="006E072C">
      <w:pPr>
        <w:pStyle w:val="Pidipagina"/>
        <w:tabs>
          <w:tab w:val="clear" w:pos="9638"/>
          <w:tab w:val="left" w:pos="709"/>
          <w:tab w:val="right" w:pos="9613"/>
        </w:tabs>
        <w:rPr>
          <w:b/>
          <w:bCs/>
          <w:sz w:val="24"/>
          <w:szCs w:val="24"/>
          <w:u w:val="single"/>
          <w:lang w:val="it-IT"/>
        </w:rPr>
      </w:pPr>
    </w:p>
    <w:p w14:paraId="454DAAAB" w14:textId="77777777" w:rsidR="006E072C" w:rsidRDefault="00BC4FE9">
      <w:pPr>
        <w:jc w:val="both"/>
      </w:pPr>
      <w:r>
        <w:t>secondo la normativa indicata, il trattamento dei suoi dati personali sarà improntato ai principi di correttezza, liceità, trasparenza e di tutela della Sua riservatezza e dei Suoi diritti.</w:t>
      </w:r>
    </w:p>
    <w:p w14:paraId="4F99428E" w14:textId="77777777" w:rsidR="006E072C" w:rsidRDefault="00BC4FE9">
      <w:pPr>
        <w:jc w:val="both"/>
      </w:pPr>
      <w:r>
        <w:t>Pertanto, in attuazione del Regolamento UE 2016/679, è gradito fornirle le seguenti informazioni.</w:t>
      </w:r>
    </w:p>
    <w:p w14:paraId="459B12A9" w14:textId="77777777" w:rsidR="006E072C" w:rsidRDefault="006E072C">
      <w:pPr>
        <w:jc w:val="both"/>
      </w:pPr>
    </w:p>
    <w:p w14:paraId="6927A566" w14:textId="77777777" w:rsidR="006E072C" w:rsidRDefault="00BC4FE9">
      <w:pPr>
        <w:jc w:val="both"/>
      </w:pPr>
      <w:r>
        <w:rPr>
          <w:b/>
          <w:bCs/>
          <w:u w:val="single"/>
        </w:rPr>
        <w:t>Co - Titolari del Trattamento</w:t>
      </w:r>
    </w:p>
    <w:p w14:paraId="31012940" w14:textId="77777777" w:rsidR="00B22B47" w:rsidRPr="00B22B47" w:rsidRDefault="00B22B47" w:rsidP="00B22B47">
      <w:pPr>
        <w:spacing w:before="60" w:after="60"/>
        <w:ind w:right="141"/>
        <w:jc w:val="both"/>
        <w:rPr>
          <w:rFonts w:ascii="Garamond" w:eastAsia="Garamond" w:hAnsi="Garamond" w:cs="Garamond"/>
          <w:b/>
        </w:rPr>
      </w:pPr>
      <w:r w:rsidRPr="00B22B47">
        <w:rPr>
          <w:rFonts w:ascii="Garamond" w:eastAsia="Garamond" w:hAnsi="Garamond" w:cs="Garamond"/>
          <w:b/>
        </w:rPr>
        <w:t>Comune di Orvieto</w:t>
      </w:r>
    </w:p>
    <w:p w14:paraId="14984502" w14:textId="77777777" w:rsidR="00B22B47" w:rsidRPr="00B22B47" w:rsidRDefault="00B22B47" w:rsidP="00B22B47">
      <w:pPr>
        <w:spacing w:before="60" w:after="60"/>
        <w:ind w:right="141"/>
        <w:jc w:val="both"/>
        <w:rPr>
          <w:rFonts w:ascii="Garamond" w:eastAsia="Garamond" w:hAnsi="Garamond" w:cs="Garamond"/>
        </w:rPr>
      </w:pPr>
      <w:r w:rsidRPr="00B22B47">
        <w:rPr>
          <w:rFonts w:ascii="Garamond" w:eastAsia="Garamond" w:hAnsi="Garamond" w:cs="Garamond"/>
        </w:rPr>
        <w:t xml:space="preserve">Via Garibaldi, 8 05018 - Orvieto (TR) </w:t>
      </w:r>
    </w:p>
    <w:p w14:paraId="309C1F84" w14:textId="77777777" w:rsidR="00B22B47" w:rsidRPr="00B22B47" w:rsidRDefault="00B22B47" w:rsidP="00B22B47">
      <w:pPr>
        <w:spacing w:before="60" w:after="60"/>
        <w:ind w:right="141"/>
        <w:jc w:val="both"/>
        <w:rPr>
          <w:rFonts w:ascii="Garamond" w:eastAsia="Garamond" w:hAnsi="Garamond" w:cs="Garamond"/>
        </w:rPr>
      </w:pPr>
      <w:r w:rsidRPr="00B22B47">
        <w:rPr>
          <w:rFonts w:ascii="Garamond" w:eastAsia="Garamond" w:hAnsi="Garamond" w:cs="Garamond"/>
        </w:rPr>
        <w:t>Tel. 0763 3061</w:t>
      </w:r>
    </w:p>
    <w:p w14:paraId="596673D1" w14:textId="22176DF9" w:rsidR="006E072C" w:rsidRDefault="00335D43" w:rsidP="00B22B47">
      <w:pPr>
        <w:spacing w:before="60" w:after="60"/>
        <w:ind w:right="141"/>
        <w:jc w:val="both"/>
        <w:rPr>
          <w:rFonts w:ascii="Garamond" w:eastAsia="Garamond" w:hAnsi="Garamond" w:cs="Garamond"/>
        </w:rPr>
      </w:pPr>
      <w:r>
        <w:rPr>
          <w:rFonts w:ascii="Garamond" w:eastAsia="Garamond" w:hAnsi="Garamond" w:cs="Garamond"/>
        </w:rPr>
        <w:t>PEC</w:t>
      </w:r>
      <w:r w:rsidR="00B22B47" w:rsidRPr="00B22B47">
        <w:rPr>
          <w:rFonts w:ascii="Garamond" w:eastAsia="Garamond" w:hAnsi="Garamond" w:cs="Garamond"/>
        </w:rPr>
        <w:t xml:space="preserve">: </w:t>
      </w:r>
      <w:hyperlink r:id="rId7" w:history="1">
        <w:r w:rsidR="00B22B47" w:rsidRPr="00B22B47">
          <w:rPr>
            <w:rStyle w:val="Collegamentoipertestuale"/>
            <w:rFonts w:ascii="Garamond" w:eastAsia="Garamond" w:hAnsi="Garamond" w:cs="Garamond"/>
          </w:rPr>
          <w:t>comune.orvieto@postacert.umbria.it</w:t>
        </w:r>
      </w:hyperlink>
    </w:p>
    <w:p w14:paraId="4A760858" w14:textId="77777777" w:rsidR="006E072C" w:rsidRDefault="006E072C">
      <w:pPr>
        <w:jc w:val="both"/>
        <w:rPr>
          <w:shd w:val="clear" w:color="auto" w:fill="FFFF00"/>
        </w:rPr>
      </w:pPr>
    </w:p>
    <w:p w14:paraId="2D2AF5A1" w14:textId="77777777" w:rsidR="006E072C" w:rsidRDefault="00BC4FE9">
      <w:pPr>
        <w:jc w:val="both"/>
      </w:pPr>
      <w:r>
        <w:rPr>
          <w:b/>
          <w:bCs/>
        </w:rPr>
        <w:t>Consorzio CEV</w:t>
      </w:r>
    </w:p>
    <w:p w14:paraId="641DFD46" w14:textId="77777777" w:rsidR="006E072C" w:rsidRDefault="00BC4FE9">
      <w:pPr>
        <w:spacing w:before="60" w:after="60"/>
        <w:ind w:right="141"/>
        <w:jc w:val="both"/>
        <w:rPr>
          <w:rFonts w:ascii="Garamond" w:eastAsia="Garamond" w:hAnsi="Garamond" w:cs="Garamond"/>
        </w:rPr>
      </w:pPr>
      <w:r>
        <w:rPr>
          <w:rFonts w:ascii="Garamond" w:hAnsi="Garamond"/>
        </w:rPr>
        <w:t>Via Antonio Pacinotti 4/B</w:t>
      </w:r>
    </w:p>
    <w:p w14:paraId="6D8A53D3" w14:textId="77777777" w:rsidR="006E072C" w:rsidRDefault="00BC4FE9">
      <w:pPr>
        <w:spacing w:before="60" w:after="60"/>
        <w:ind w:right="141"/>
        <w:jc w:val="both"/>
        <w:rPr>
          <w:rFonts w:ascii="Garamond" w:eastAsia="Garamond" w:hAnsi="Garamond" w:cs="Garamond"/>
        </w:rPr>
      </w:pPr>
      <w:r>
        <w:rPr>
          <w:rFonts w:ascii="Garamond" w:hAnsi="Garamond"/>
        </w:rPr>
        <w:t>37135 – Verona</w:t>
      </w:r>
    </w:p>
    <w:p w14:paraId="6EBEA6FB" w14:textId="77777777" w:rsidR="006E072C" w:rsidRDefault="00BC4FE9">
      <w:pPr>
        <w:spacing w:before="60" w:after="60"/>
        <w:ind w:right="141"/>
        <w:jc w:val="both"/>
        <w:rPr>
          <w:rFonts w:ascii="Garamond" w:eastAsia="Garamond" w:hAnsi="Garamond" w:cs="Garamond"/>
        </w:rPr>
      </w:pPr>
      <w:r>
        <w:rPr>
          <w:rFonts w:ascii="Garamond" w:hAnsi="Garamond"/>
        </w:rPr>
        <w:t>Tel. 045 810 50 97</w:t>
      </w:r>
    </w:p>
    <w:p w14:paraId="2318E997" w14:textId="77E2B8A7" w:rsidR="006E072C" w:rsidRDefault="00BC4FE9">
      <w:pPr>
        <w:spacing w:before="60" w:after="60"/>
        <w:ind w:right="141"/>
        <w:jc w:val="both"/>
        <w:rPr>
          <w:rFonts w:ascii="Garamond" w:eastAsia="Garamond" w:hAnsi="Garamond" w:cs="Garamond"/>
        </w:rPr>
      </w:pPr>
      <w:r>
        <w:rPr>
          <w:rFonts w:ascii="Garamond" w:hAnsi="Garamond"/>
        </w:rPr>
        <w:t>PEC: info@pec.consorziocev.it</w:t>
      </w:r>
    </w:p>
    <w:p w14:paraId="0DC609D2" w14:textId="77777777" w:rsidR="006E072C" w:rsidRDefault="006E072C">
      <w:pPr>
        <w:jc w:val="both"/>
      </w:pPr>
    </w:p>
    <w:p w14:paraId="0173671A" w14:textId="77777777" w:rsidR="006E072C" w:rsidRDefault="00BC4FE9">
      <w:pPr>
        <w:jc w:val="both"/>
      </w:pPr>
      <w:r>
        <w:t>Relativamente al trattamento dei dati raccolti, tali dati sono all’interno della piattaforma telematica in uso al Consorzio, ma di proprietà di:</w:t>
      </w:r>
    </w:p>
    <w:p w14:paraId="4347118F" w14:textId="77777777" w:rsidR="006E072C" w:rsidRDefault="006E072C">
      <w:pPr>
        <w:jc w:val="both"/>
      </w:pPr>
    </w:p>
    <w:p w14:paraId="18796EDF" w14:textId="77777777" w:rsidR="006E072C" w:rsidRDefault="00BC4FE9">
      <w:pPr>
        <w:jc w:val="both"/>
        <w:rPr>
          <w:lang w:val="en-US"/>
        </w:rPr>
      </w:pPr>
      <w:r>
        <w:rPr>
          <w:b/>
          <w:bCs/>
          <w:lang w:val="en-US"/>
        </w:rPr>
        <w:t>Net4market – CSAmed S.r.l.</w:t>
      </w:r>
    </w:p>
    <w:p w14:paraId="059F30BD" w14:textId="77777777" w:rsidR="006E072C" w:rsidRDefault="00BC4FE9">
      <w:pPr>
        <w:jc w:val="both"/>
      </w:pPr>
      <w:r>
        <w:t>Sede legale e operativa: Corso Giacomo Matteotti, 15 – 26100 Cremona (CR)</w:t>
      </w:r>
    </w:p>
    <w:p w14:paraId="471D8053" w14:textId="77777777" w:rsidR="006E072C" w:rsidRDefault="00BC4FE9">
      <w:pPr>
        <w:jc w:val="both"/>
      </w:pPr>
      <w:r>
        <w:lastRenderedPageBreak/>
        <w:t>Tel. 0372 801730</w:t>
      </w:r>
    </w:p>
    <w:p w14:paraId="51D0DCCC" w14:textId="77777777" w:rsidR="006E072C" w:rsidRDefault="00BC4FE9">
      <w:pPr>
        <w:jc w:val="both"/>
        <w:rPr>
          <w:rStyle w:val="Nessuno"/>
          <w:lang w:val="en-US"/>
        </w:rPr>
      </w:pPr>
      <w:r>
        <w:rPr>
          <w:lang w:val="en-US"/>
        </w:rPr>
        <w:t xml:space="preserve">Mail: </w:t>
      </w:r>
      <w:hyperlink r:id="rId8" w:history="1">
        <w:r>
          <w:rPr>
            <w:rStyle w:val="Hyperlink0"/>
          </w:rPr>
          <w:t>privacy@net4market.com</w:t>
        </w:r>
      </w:hyperlink>
    </w:p>
    <w:p w14:paraId="54B3667C" w14:textId="77777777" w:rsidR="006E072C" w:rsidRDefault="00BC4FE9">
      <w:pPr>
        <w:jc w:val="both"/>
        <w:rPr>
          <w:rStyle w:val="Nessuno"/>
          <w:lang w:val="en-US"/>
        </w:rPr>
      </w:pPr>
      <w:r>
        <w:rPr>
          <w:rStyle w:val="Nessuno"/>
          <w:lang w:val="en-US"/>
        </w:rPr>
        <w:t>Mail pec: </w:t>
      </w:r>
      <w:hyperlink r:id="rId9" w:history="1">
        <w:r>
          <w:rPr>
            <w:rStyle w:val="Hyperlink0"/>
          </w:rPr>
          <w:t>csamed@pec.csamed.it</w:t>
        </w:r>
      </w:hyperlink>
    </w:p>
    <w:p w14:paraId="016F7DDD" w14:textId="77777777" w:rsidR="006E072C" w:rsidRDefault="006E072C">
      <w:pPr>
        <w:jc w:val="both"/>
        <w:rPr>
          <w:rStyle w:val="Nessuno"/>
          <w:lang w:val="en-US"/>
        </w:rPr>
      </w:pPr>
    </w:p>
    <w:p w14:paraId="2D3C4075" w14:textId="77777777" w:rsidR="006E072C" w:rsidRDefault="00BC4FE9">
      <w:pPr>
        <w:jc w:val="both"/>
      </w:pPr>
      <w:r>
        <w:rPr>
          <w:rStyle w:val="Nessuno"/>
        </w:rPr>
        <w:t xml:space="preserve">I dati saranno trattati esclusivamente per le finalità gestionali e amministrative inerenti alla presente procedura di gara. </w:t>
      </w:r>
    </w:p>
    <w:p w14:paraId="7B8192AE" w14:textId="77777777" w:rsidR="006E072C" w:rsidRDefault="006E072C">
      <w:pPr>
        <w:jc w:val="both"/>
        <w:rPr>
          <w:rStyle w:val="Nessuno"/>
        </w:rPr>
      </w:pPr>
    </w:p>
    <w:p w14:paraId="34E5222C" w14:textId="77777777" w:rsidR="006E072C" w:rsidRDefault="006E072C">
      <w:pPr>
        <w:jc w:val="both"/>
        <w:rPr>
          <w:rStyle w:val="Nessuno"/>
        </w:rPr>
      </w:pPr>
    </w:p>
    <w:p w14:paraId="555CC514" w14:textId="77777777" w:rsidR="006E072C" w:rsidRDefault="00BC4FE9">
      <w:pPr>
        <w:jc w:val="both"/>
      </w:pPr>
      <w:r>
        <w:rPr>
          <w:rStyle w:val="Nessuno"/>
          <w:b/>
          <w:bCs/>
          <w:u w:val="single"/>
        </w:rPr>
        <w:t>Informazioni sui dati raccolti</w:t>
      </w:r>
    </w:p>
    <w:p w14:paraId="63017AF6" w14:textId="77777777" w:rsidR="006E072C" w:rsidRDefault="006E072C">
      <w:pPr>
        <w:jc w:val="both"/>
        <w:rPr>
          <w:rStyle w:val="Nessuno"/>
          <w:b/>
          <w:bCs/>
          <w:u w:val="single"/>
        </w:rPr>
      </w:pPr>
    </w:p>
    <w:tbl>
      <w:tblPr>
        <w:tblStyle w:val="TableNormal"/>
        <w:tblW w:w="965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828"/>
      </w:tblGrid>
      <w:tr w:rsidR="006E072C" w14:paraId="3A4EDC79" w14:textId="77777777">
        <w:trPr>
          <w:trHeight w:val="406"/>
        </w:trPr>
        <w:tc>
          <w:tcPr>
            <w:tcW w:w="965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14:paraId="4AD72262" w14:textId="77777777" w:rsidR="006E072C" w:rsidRDefault="00BC4FE9">
            <w:pPr>
              <w:jc w:val="center"/>
            </w:pPr>
            <w:r>
              <w:rPr>
                <w:rStyle w:val="Nessuno"/>
                <w:b/>
                <w:bCs/>
                <w:smallCaps/>
              </w:rPr>
              <w:t>Dati personali Anagrafici</w:t>
            </w:r>
          </w:p>
        </w:tc>
      </w:tr>
      <w:tr w:rsidR="006E072C" w14:paraId="42133252" w14:textId="77777777">
        <w:trPr>
          <w:trHeight w:val="12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6CE3BF" w14:textId="77777777" w:rsidR="006E072C" w:rsidRDefault="00BC4FE9">
            <w:r>
              <w:rPr>
                <w:rStyle w:val="Nessuno"/>
                <w:smallCaps/>
              </w:rPr>
              <w:t>Finalità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6A15C4" w14:textId="77777777" w:rsidR="006E072C" w:rsidRDefault="00BC4FE9">
            <w:pPr>
              <w:pStyle w:val="Paragrafoelenco"/>
              <w:numPr>
                <w:ilvl w:val="0"/>
                <w:numId w:val="1"/>
              </w:numPr>
              <w:jc w:val="both"/>
            </w:pPr>
            <w:r>
              <w:rPr>
                <w:rStyle w:val="Nessuno"/>
              </w:rPr>
              <w:t>Gestione del contratto di acquisto di beni, servizi o esecuzione di lavori ai sensi del D.Lgs 50/2016 e s.m.i.</w:t>
            </w:r>
          </w:p>
          <w:p w14:paraId="2AD1D1F4" w14:textId="77777777" w:rsidR="006E072C" w:rsidRDefault="00BC4FE9">
            <w:pPr>
              <w:pStyle w:val="Paragrafoelenco"/>
              <w:numPr>
                <w:ilvl w:val="0"/>
                <w:numId w:val="1"/>
              </w:numPr>
              <w:jc w:val="both"/>
            </w:pPr>
            <w:r>
              <w:rPr>
                <w:rStyle w:val="Nessuno"/>
              </w:rPr>
              <w:t>Gestione contabile per la liquidazione della fornitura</w:t>
            </w:r>
          </w:p>
          <w:p w14:paraId="4E7037A2" w14:textId="77777777" w:rsidR="006E072C" w:rsidRDefault="00BC4FE9">
            <w:pPr>
              <w:pStyle w:val="Paragrafoelenco"/>
              <w:numPr>
                <w:ilvl w:val="0"/>
                <w:numId w:val="1"/>
              </w:numPr>
              <w:jc w:val="both"/>
            </w:pPr>
            <w:r>
              <w:rPr>
                <w:rStyle w:val="Nessuno"/>
              </w:rPr>
              <w:t>Gestione degli obblighi legali sulla sicurezza dei luoghi di lavoro</w:t>
            </w:r>
          </w:p>
        </w:tc>
      </w:tr>
      <w:tr w:rsidR="006E072C" w14:paraId="2B99EB81"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7E3FEA" w14:textId="77777777" w:rsidR="006E072C" w:rsidRDefault="00BC4FE9">
            <w:r>
              <w:rPr>
                <w:rStyle w:val="Nessuno"/>
                <w:smallCaps/>
              </w:rPr>
              <w:t>Liceità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66E2D5" w14:textId="77777777" w:rsidR="006E072C" w:rsidRDefault="00BC4FE9">
            <w:pPr>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1118AB5F" w14:textId="77777777" w:rsidR="006E072C" w:rsidRDefault="006E072C">
            <w:pPr>
              <w:rPr>
                <w:rStyle w:val="Nessuno"/>
              </w:rPr>
            </w:pPr>
          </w:p>
          <w:p w14:paraId="7A731281" w14:textId="77777777" w:rsidR="006E072C" w:rsidRDefault="00BC4FE9">
            <w:pPr>
              <w:jc w:val="both"/>
            </w:pPr>
            <w:r>
              <w:rPr>
                <w:rStyle w:val="Nessuno"/>
              </w:rPr>
              <w:t>Senza il Vostro consenso espresso, quando il trattamento è necessario per adempiere ad un obbligo legale al quale è soggetto il titolare del trattamento (art. 6 lett. c) del GDPR)</w:t>
            </w:r>
          </w:p>
        </w:tc>
      </w:tr>
      <w:tr w:rsidR="006E072C" w14:paraId="22210D74"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EC8B74" w14:textId="77777777" w:rsidR="006E072C" w:rsidRDefault="00BC4FE9">
            <w:r>
              <w:rPr>
                <w:rStyle w:val="Nessuno"/>
                <w:smallCaps/>
              </w:rPr>
              <w:t>Base giuridica del trattamento</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AEC7F1" w14:textId="77777777" w:rsidR="006E072C" w:rsidRDefault="00BC4FE9">
            <w:pPr>
              <w:pStyle w:val="Paragrafoelenco"/>
              <w:numPr>
                <w:ilvl w:val="0"/>
                <w:numId w:val="2"/>
              </w:numPr>
            </w:pPr>
            <w:r>
              <w:rPr>
                <w:rStyle w:val="Nessuno"/>
              </w:rPr>
              <w:t>Codice Civile;</w:t>
            </w:r>
          </w:p>
          <w:p w14:paraId="1F394A7C" w14:textId="77777777" w:rsidR="006E072C" w:rsidRDefault="00BC4FE9">
            <w:pPr>
              <w:pStyle w:val="Paragrafoelenco"/>
              <w:numPr>
                <w:ilvl w:val="0"/>
                <w:numId w:val="2"/>
              </w:numPr>
            </w:pPr>
            <w:r>
              <w:rPr>
                <w:rStyle w:val="Nessuno"/>
              </w:rPr>
              <w:t xml:space="preserve">D.Lgs 50/2016 e s.m.i. </w:t>
            </w:r>
          </w:p>
          <w:p w14:paraId="73EB3A1B" w14:textId="77777777" w:rsidR="006E072C" w:rsidRDefault="00BC4FE9">
            <w:pPr>
              <w:pStyle w:val="Paragrafoelenco"/>
              <w:numPr>
                <w:ilvl w:val="0"/>
                <w:numId w:val="2"/>
              </w:numPr>
              <w:jc w:val="both"/>
            </w:pPr>
            <w:r>
              <w:rPr>
                <w:rStyle w:val="Nessuno"/>
              </w:rPr>
              <w:t xml:space="preserve">Testo Unico sulla salute e sicurezza sul lavoro (D.Lgs. 81/2008); </w:t>
            </w:r>
          </w:p>
        </w:tc>
      </w:tr>
      <w:tr w:rsidR="006E072C" w14:paraId="1203DE74" w14:textId="77777777">
        <w:trPr>
          <w:trHeight w:val="42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0DE77E" w14:textId="77777777" w:rsidR="006E072C" w:rsidRDefault="00BC4FE9">
            <w:r>
              <w:rPr>
                <w:rStyle w:val="Nessuno"/>
                <w:smallCaps/>
              </w:rPr>
              <w:t>Categorie destinatari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6AA22" w14:textId="77777777" w:rsidR="006E072C" w:rsidRDefault="00BC4FE9">
            <w:pPr>
              <w:pStyle w:val="Paragrafoelenco"/>
              <w:numPr>
                <w:ilvl w:val="0"/>
                <w:numId w:val="3"/>
              </w:numPr>
              <w:jc w:val="both"/>
            </w:pPr>
            <w:r>
              <w:rPr>
                <w:rStyle w:val="Nessuno"/>
              </w:rPr>
              <w:t>Amministrativi dell’Ente Stazione Appaltante, Net4market – CSAmed S.r.l. e Consorzio CEV</w:t>
            </w:r>
          </w:p>
          <w:p w14:paraId="4469C0A1" w14:textId="77777777" w:rsidR="006E072C" w:rsidRDefault="00BC4FE9">
            <w:pPr>
              <w:pStyle w:val="Paragrafoelenco"/>
              <w:numPr>
                <w:ilvl w:val="0"/>
                <w:numId w:val="3"/>
              </w:numPr>
              <w:jc w:val="both"/>
            </w:pPr>
            <w:r>
              <w:rPr>
                <w:rStyle w:val="Nessuno"/>
              </w:rPr>
              <w:t xml:space="preserve">Amministrazione Finanziaria, enti previdenziali ed assistenziali; </w:t>
            </w:r>
          </w:p>
          <w:p w14:paraId="280FB802" w14:textId="77777777" w:rsidR="006E072C" w:rsidRDefault="00BC4FE9">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7E12DE31" w14:textId="77777777" w:rsidR="006E072C" w:rsidRDefault="00BC4FE9">
            <w:pPr>
              <w:pStyle w:val="Paragrafoelenco"/>
              <w:numPr>
                <w:ilvl w:val="0"/>
                <w:numId w:val="3"/>
              </w:numPr>
              <w:jc w:val="both"/>
            </w:pPr>
            <w:r>
              <w:rPr>
                <w:rStyle w:val="Nessuno"/>
              </w:rPr>
              <w:t xml:space="preserve">Società di servizi postali; banche ed istituti di credito nell'ambito della gestione finanziaria dell'impresa; </w:t>
            </w:r>
          </w:p>
          <w:p w14:paraId="34E30A38" w14:textId="77777777" w:rsidR="006E072C" w:rsidRDefault="00BC4FE9">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050BC91C" w14:textId="77777777" w:rsidR="006E072C" w:rsidRDefault="00BC4FE9">
            <w:pPr>
              <w:pStyle w:val="Paragrafoelenco"/>
              <w:numPr>
                <w:ilvl w:val="0"/>
                <w:numId w:val="3"/>
              </w:numPr>
              <w:jc w:val="both"/>
            </w:pPr>
            <w:r>
              <w:rPr>
                <w:rStyle w:val="Nessuno"/>
              </w:rPr>
              <w:t xml:space="preserve">Società o enti di recupero del credito per le azioni relative; </w:t>
            </w:r>
          </w:p>
          <w:p w14:paraId="302EE494" w14:textId="77777777" w:rsidR="006E072C" w:rsidRDefault="00BC4FE9">
            <w:pPr>
              <w:pStyle w:val="Paragrafoelenco"/>
              <w:numPr>
                <w:ilvl w:val="0"/>
                <w:numId w:val="3"/>
              </w:numPr>
              <w:jc w:val="both"/>
            </w:pPr>
            <w:r>
              <w:rPr>
                <w:rStyle w:val="Nessuno"/>
              </w:rPr>
              <w:t>Consulenti tecnici.</w:t>
            </w:r>
          </w:p>
        </w:tc>
      </w:tr>
      <w:tr w:rsidR="006E072C" w14:paraId="75E68554"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79D611" w14:textId="77777777" w:rsidR="006E072C" w:rsidRDefault="00BC4FE9">
            <w:r>
              <w:rPr>
                <w:rStyle w:val="Nessuno"/>
                <w:smallCaps/>
              </w:rPr>
              <w:lastRenderedPageBreak/>
              <w:t>Trasferimento dei dati ad un paese terzo o ad un’organizzazione internazionale</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16206C" w14:textId="77777777" w:rsidR="006E072C" w:rsidRDefault="00BC4FE9">
            <w:r>
              <w:rPr>
                <w:rStyle w:val="Nessuno"/>
              </w:rPr>
              <w:t>No</w:t>
            </w:r>
          </w:p>
        </w:tc>
      </w:tr>
      <w:tr w:rsidR="006E072C" w14:paraId="713FD01F"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5ED44" w14:textId="77777777" w:rsidR="006E072C" w:rsidRDefault="00BC4FE9">
            <w:r>
              <w:rPr>
                <w:rStyle w:val="Nessuno"/>
                <w:smallCaps/>
              </w:rPr>
              <w:t>Periodo di conservazione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BC0605" w14:textId="77777777" w:rsidR="006E072C" w:rsidRDefault="00BC4FE9">
            <w:r>
              <w:rPr>
                <w:rStyle w:val="Nessuno"/>
              </w:rPr>
              <w:t>Per dieci anni dopo il termine del contratto</w:t>
            </w:r>
          </w:p>
        </w:tc>
      </w:tr>
      <w:tr w:rsidR="006E072C" w14:paraId="4491A8AA"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201B17" w14:textId="77777777" w:rsidR="006E072C" w:rsidRDefault="00BC4FE9">
            <w:r>
              <w:rPr>
                <w:rStyle w:val="Nessuno"/>
                <w:smallCaps/>
              </w:rPr>
              <w:t>Obbligatorietà fornitura dei dati, motivazione e conseguenze mancata comunicazione</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BC1580" w14:textId="77777777" w:rsidR="006E072C" w:rsidRDefault="00BC4FE9">
            <w:r>
              <w:rPr>
                <w:rStyle w:val="Nessuno"/>
              </w:rPr>
              <w:t>Il conferimento dei dati è obbligatorio per l’esecuzione del contratto richiesto. In mancanza di comunicazione non sarà possibile procedere all’acquisto di beni, servizi o esecuzione di lavori</w:t>
            </w:r>
          </w:p>
        </w:tc>
      </w:tr>
      <w:tr w:rsidR="006E072C" w14:paraId="0257B07B"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006171" w14:textId="77777777" w:rsidR="006E072C" w:rsidRDefault="00BC4FE9">
            <w:r>
              <w:rPr>
                <w:rStyle w:val="Nessuno"/>
                <w:smallCaps/>
              </w:rPr>
              <w:t>Fonte di origine dei dati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7042A" w14:textId="77777777" w:rsidR="006E072C" w:rsidRDefault="00BC4FE9">
            <w:r>
              <w:rPr>
                <w:rStyle w:val="Nessuno"/>
              </w:rPr>
              <w:t>Raccolti presso l’interessato</w:t>
            </w:r>
          </w:p>
        </w:tc>
      </w:tr>
      <w:tr w:rsidR="006E072C" w14:paraId="321B975B"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19FD67" w14:textId="77777777" w:rsidR="006E072C" w:rsidRDefault="00BC4FE9">
            <w:r>
              <w:rPr>
                <w:rStyle w:val="Nessuno"/>
                <w:smallCaps/>
              </w:rPr>
              <w:t>Esistenza di processi decisionali automatizzati</w:t>
            </w:r>
          </w:p>
        </w:tc>
        <w:tc>
          <w:tcPr>
            <w:tcW w:w="6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1B4464" w14:textId="77777777" w:rsidR="006E072C" w:rsidRDefault="00BC4FE9">
            <w:r>
              <w:rPr>
                <w:rStyle w:val="Nessuno"/>
              </w:rPr>
              <w:t>Nessun processo decisionale automatizzato è stato implementato presso la Stazione Appaltante o il Consorzio CEV</w:t>
            </w:r>
          </w:p>
        </w:tc>
      </w:tr>
    </w:tbl>
    <w:p w14:paraId="678A4E9B" w14:textId="77777777" w:rsidR="006E072C" w:rsidRDefault="006E072C">
      <w:pPr>
        <w:widowControl w:val="0"/>
        <w:jc w:val="both"/>
        <w:rPr>
          <w:rStyle w:val="Nessuno"/>
          <w:b/>
          <w:bCs/>
          <w:u w:val="single"/>
        </w:rPr>
      </w:pPr>
    </w:p>
    <w:p w14:paraId="3FF67443" w14:textId="77777777" w:rsidR="006E072C" w:rsidRDefault="006E072C">
      <w:pPr>
        <w:rPr>
          <w:rStyle w:val="Nessuno"/>
          <w:b/>
          <w:bCs/>
          <w:u w:val="single"/>
        </w:rPr>
      </w:pPr>
    </w:p>
    <w:p w14:paraId="6CD71404" w14:textId="77777777" w:rsidR="006E072C" w:rsidRDefault="00BC4FE9">
      <w:pPr>
        <w:jc w:val="both"/>
      </w:pPr>
      <w:r>
        <w:rPr>
          <w:rStyle w:val="Nessuno"/>
          <w:b/>
          <w:bCs/>
          <w:u w:val="single"/>
        </w:rPr>
        <w:t>Modalità del trattamento</w:t>
      </w:r>
    </w:p>
    <w:p w14:paraId="1227C9F4" w14:textId="77777777" w:rsidR="006E072C" w:rsidRDefault="00BC4FE9">
      <w:pPr>
        <w:jc w:val="both"/>
      </w:pPr>
      <w:r>
        <w:rPr>
          <w:rStyle w:val="Nessuno"/>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B7B49B8" w14:textId="77777777" w:rsidR="006E072C" w:rsidRDefault="006E072C">
      <w:pPr>
        <w:jc w:val="both"/>
        <w:rPr>
          <w:rStyle w:val="Nessuno"/>
        </w:rPr>
      </w:pPr>
    </w:p>
    <w:p w14:paraId="63C7D489" w14:textId="77777777" w:rsidR="006E072C" w:rsidRDefault="00BC4FE9">
      <w:pPr>
        <w:jc w:val="both"/>
      </w:pPr>
      <w:r>
        <w:rPr>
          <w:rStyle w:val="Nessuno"/>
          <w:b/>
          <w:bCs/>
          <w:u w:val="single"/>
        </w:rPr>
        <w:t>Diritti degli Interessati</w:t>
      </w:r>
    </w:p>
    <w:p w14:paraId="04316A8F" w14:textId="77777777" w:rsidR="006E072C" w:rsidRDefault="00BC4FE9">
      <w:pPr>
        <w:jc w:val="both"/>
      </w:pPr>
      <w:r>
        <w:rPr>
          <w:rStyle w:val="Nessuno"/>
        </w:rPr>
        <w:t>Lei potrà, in qualsiasi momento, esercitare i diritti:</w:t>
      </w:r>
    </w:p>
    <w:p w14:paraId="76D19ACE" w14:textId="77777777" w:rsidR="006E072C" w:rsidRDefault="00BC4FE9">
      <w:pPr>
        <w:pStyle w:val="Paragrafoelenco"/>
        <w:numPr>
          <w:ilvl w:val="0"/>
          <w:numId w:val="5"/>
        </w:numPr>
        <w:spacing w:after="160" w:line="252" w:lineRule="auto"/>
        <w:jc w:val="both"/>
      </w:pPr>
      <w:r>
        <w:rPr>
          <w:rStyle w:val="Nessuno"/>
        </w:rPr>
        <w:t>di accesso ai dati personali (art. 15 del GDPR)</w:t>
      </w:r>
    </w:p>
    <w:p w14:paraId="622CCD24" w14:textId="77777777" w:rsidR="006E072C" w:rsidRDefault="00BC4FE9">
      <w:pPr>
        <w:pStyle w:val="Paragrafoelenco"/>
        <w:numPr>
          <w:ilvl w:val="0"/>
          <w:numId w:val="5"/>
        </w:numPr>
        <w:spacing w:after="160" w:line="252" w:lineRule="auto"/>
        <w:jc w:val="both"/>
      </w:pPr>
      <w:r>
        <w:rPr>
          <w:rStyle w:val="Nessuno"/>
        </w:rPr>
        <w:t>di ottenere la rettifica o la cancellazione degli stessi o la limitazione del trattamento che lo riguardano (art. 16, 17 e 18 del GDPR);</w:t>
      </w:r>
    </w:p>
    <w:p w14:paraId="6BC6C51A" w14:textId="77777777" w:rsidR="006E072C" w:rsidRDefault="00BC4FE9">
      <w:pPr>
        <w:pStyle w:val="Paragrafoelenco"/>
        <w:numPr>
          <w:ilvl w:val="0"/>
          <w:numId w:val="5"/>
        </w:numPr>
        <w:spacing w:after="160" w:line="252" w:lineRule="auto"/>
        <w:jc w:val="both"/>
      </w:pPr>
      <w:r>
        <w:rPr>
          <w:rStyle w:val="Nessuno"/>
        </w:rPr>
        <w:t>di opporsi al trattamento (art. 21 del GDPR);</w:t>
      </w:r>
    </w:p>
    <w:p w14:paraId="43846D48" w14:textId="77777777" w:rsidR="006E072C" w:rsidRDefault="00BC4FE9">
      <w:pPr>
        <w:pStyle w:val="Paragrafoelenco"/>
        <w:numPr>
          <w:ilvl w:val="0"/>
          <w:numId w:val="5"/>
        </w:numPr>
        <w:spacing w:after="160" w:line="252" w:lineRule="auto"/>
        <w:jc w:val="both"/>
      </w:pPr>
      <w:r>
        <w:rPr>
          <w:rStyle w:val="Nessuno"/>
        </w:rPr>
        <w:t>alla portabilità dei dati (art. 20 del GDPR);</w:t>
      </w:r>
    </w:p>
    <w:p w14:paraId="4A61404B" w14:textId="77777777" w:rsidR="006E072C" w:rsidRDefault="00BC4FE9">
      <w:pPr>
        <w:pStyle w:val="Paragrafoelenco"/>
        <w:numPr>
          <w:ilvl w:val="0"/>
          <w:numId w:val="5"/>
        </w:numPr>
        <w:spacing w:after="160" w:line="252" w:lineRule="auto"/>
        <w:jc w:val="both"/>
      </w:pPr>
      <w:r>
        <w:rPr>
          <w:rStyle w:val="Nessuno"/>
        </w:rPr>
        <w:t>di revocare il consenso, ove previsto: la revoca del consenso non pregiudica la liceità del trattamento basata sul consenso conferito prima della revoca (art. 7 par. 3 del GDPR);</w:t>
      </w:r>
    </w:p>
    <w:p w14:paraId="0FEC4E9F" w14:textId="77777777" w:rsidR="006E072C" w:rsidRDefault="00BC4FE9">
      <w:pPr>
        <w:pStyle w:val="Paragrafoelenco"/>
        <w:numPr>
          <w:ilvl w:val="0"/>
          <w:numId w:val="5"/>
        </w:numPr>
        <w:spacing w:after="160" w:line="252" w:lineRule="auto"/>
        <w:jc w:val="both"/>
      </w:pPr>
      <w:r>
        <w:rPr>
          <w:rStyle w:val="Nessuno"/>
        </w:rPr>
        <w:t>di proporre reclamo all'autorità di controllo (Garante Privacy) (art. 15, par. 1, lett. f) del GDPR).</w:t>
      </w:r>
    </w:p>
    <w:p w14:paraId="7790E746" w14:textId="77777777" w:rsidR="006E072C" w:rsidRDefault="00BC4FE9">
      <w:pPr>
        <w:jc w:val="both"/>
      </w:pPr>
      <w:r>
        <w:rPr>
          <w:rStyle w:val="Nessuno"/>
        </w:rPr>
        <w:t>L’esercizio dei suoi diritti potrà avvenire attraverso l’invio di una richiesta mediante email al Titolare del Trattamento.</w:t>
      </w:r>
    </w:p>
    <w:p w14:paraId="0D056D81" w14:textId="77777777" w:rsidR="006E072C" w:rsidRDefault="006E072C">
      <w:pPr>
        <w:jc w:val="both"/>
        <w:rPr>
          <w:rStyle w:val="Nessuno"/>
        </w:rPr>
      </w:pPr>
    </w:p>
    <w:p w14:paraId="2446B81F" w14:textId="77777777" w:rsidR="006E072C" w:rsidRDefault="006E072C">
      <w:pPr>
        <w:jc w:val="both"/>
        <w:rPr>
          <w:rStyle w:val="Nessuno"/>
        </w:rPr>
      </w:pPr>
    </w:p>
    <w:p w14:paraId="481230F6" w14:textId="77777777" w:rsidR="006E072C" w:rsidRDefault="006E072C">
      <w:pPr>
        <w:jc w:val="both"/>
        <w:rPr>
          <w:rStyle w:val="Nessuno"/>
        </w:rPr>
      </w:pPr>
    </w:p>
    <w:p w14:paraId="7CED33F1" w14:textId="77777777" w:rsidR="006E072C" w:rsidRDefault="00BC4FE9">
      <w:pPr>
        <w:spacing w:line="360" w:lineRule="auto"/>
        <w:jc w:val="both"/>
      </w:pPr>
      <w:r>
        <w:rPr>
          <w:rStyle w:val="Nessuno"/>
        </w:rPr>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32EE97F1" w14:textId="77777777" w:rsidR="006E072C" w:rsidRDefault="00BC4FE9">
      <w:pPr>
        <w:spacing w:line="360" w:lineRule="auto"/>
        <w:jc w:val="both"/>
      </w:pPr>
      <w:r>
        <w:rPr>
          <w:rStyle w:val="Nessuno"/>
          <w:i/>
          <w:iCs/>
          <w:shd w:val="clear" w:color="auto" w:fill="FFFF00"/>
        </w:rPr>
        <w:t>[replicare la dichiarazione in caso di partecipazione in forma associata in base ai diversi soggetti tenuti, si veda nota n. 2)]</w:t>
      </w:r>
    </w:p>
    <w:p w14:paraId="0647C7E7" w14:textId="77777777" w:rsidR="006E072C" w:rsidRDefault="006E072C">
      <w:pPr>
        <w:jc w:val="both"/>
        <w:rPr>
          <w:rStyle w:val="Nessuno"/>
          <w:i/>
          <w:iCs/>
        </w:rPr>
      </w:pPr>
    </w:p>
    <w:p w14:paraId="0ACCAA1C" w14:textId="77777777" w:rsidR="006E072C" w:rsidRDefault="006E072C">
      <w:pPr>
        <w:pStyle w:val="Pidipagina"/>
        <w:tabs>
          <w:tab w:val="clear" w:pos="9638"/>
          <w:tab w:val="left" w:pos="709"/>
          <w:tab w:val="right" w:pos="9613"/>
        </w:tabs>
        <w:rPr>
          <w:rStyle w:val="Nessuno"/>
          <w:i/>
          <w:iCs/>
          <w:sz w:val="24"/>
          <w:szCs w:val="24"/>
          <w:lang w:val="it-IT"/>
        </w:rPr>
      </w:pPr>
    </w:p>
    <w:p w14:paraId="68A6A8B2" w14:textId="77777777" w:rsidR="006E072C" w:rsidRDefault="00BC4FE9">
      <w:pPr>
        <w:pStyle w:val="Pidipagina"/>
        <w:tabs>
          <w:tab w:val="clear" w:pos="9638"/>
          <w:tab w:val="left" w:pos="709"/>
          <w:tab w:val="right" w:pos="9613"/>
        </w:tabs>
        <w:rPr>
          <w:lang w:val="it-IT"/>
        </w:rPr>
      </w:pPr>
      <w:r>
        <w:rPr>
          <w:rStyle w:val="Nessuno"/>
          <w:sz w:val="24"/>
          <w:szCs w:val="24"/>
          <w:lang w:val="it-IT"/>
        </w:rPr>
        <w:t>__________________________ li,______________</w:t>
      </w:r>
    </w:p>
    <w:p w14:paraId="5CA29B2A" w14:textId="77777777" w:rsidR="006E072C" w:rsidRDefault="006E072C">
      <w:pPr>
        <w:pStyle w:val="Pidipagina"/>
        <w:tabs>
          <w:tab w:val="clear" w:pos="9638"/>
          <w:tab w:val="left" w:pos="709"/>
          <w:tab w:val="right" w:pos="9613"/>
        </w:tabs>
        <w:rPr>
          <w:rStyle w:val="Nessuno"/>
          <w:sz w:val="24"/>
          <w:szCs w:val="24"/>
          <w:lang w:val="it-IT"/>
        </w:rPr>
      </w:pPr>
    </w:p>
    <w:p w14:paraId="652786AD" w14:textId="77777777" w:rsidR="006E072C" w:rsidRDefault="006E072C">
      <w:pPr>
        <w:pStyle w:val="Pidipagina"/>
        <w:tabs>
          <w:tab w:val="clear" w:pos="9638"/>
          <w:tab w:val="left" w:pos="709"/>
          <w:tab w:val="right" w:pos="9613"/>
        </w:tabs>
        <w:rPr>
          <w:rStyle w:val="Nessuno"/>
          <w:sz w:val="24"/>
          <w:szCs w:val="24"/>
          <w:lang w:val="it-IT"/>
        </w:rPr>
      </w:pPr>
    </w:p>
    <w:p w14:paraId="386694AF" w14:textId="77777777" w:rsidR="006E072C" w:rsidRDefault="006E072C">
      <w:pPr>
        <w:pStyle w:val="Pidipagina"/>
        <w:tabs>
          <w:tab w:val="clear" w:pos="9638"/>
          <w:tab w:val="left" w:pos="709"/>
          <w:tab w:val="right" w:pos="9613"/>
        </w:tabs>
        <w:rPr>
          <w:rStyle w:val="Nessuno"/>
          <w:sz w:val="24"/>
          <w:szCs w:val="24"/>
          <w:lang w:val="it-IT"/>
        </w:rPr>
      </w:pPr>
    </w:p>
    <w:p w14:paraId="5262BE63" w14:textId="77777777" w:rsidR="006E072C" w:rsidRDefault="006E072C">
      <w:pPr>
        <w:pStyle w:val="Pidipagina"/>
        <w:tabs>
          <w:tab w:val="clear" w:pos="9638"/>
          <w:tab w:val="left" w:pos="709"/>
          <w:tab w:val="right" w:pos="9613"/>
        </w:tabs>
        <w:rPr>
          <w:rStyle w:val="Nessuno"/>
          <w:sz w:val="24"/>
          <w:szCs w:val="24"/>
          <w:lang w:val="it-IT"/>
        </w:rPr>
      </w:pPr>
    </w:p>
    <w:p w14:paraId="312EBA60"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68B0C99E" w14:textId="77777777" w:rsidR="006E072C" w:rsidRDefault="006E072C">
      <w:pPr>
        <w:spacing w:after="120"/>
        <w:jc w:val="both"/>
        <w:rPr>
          <w:rStyle w:val="Nessuno"/>
          <w:rFonts w:ascii="Calibri" w:eastAsia="Calibri" w:hAnsi="Calibri" w:cs="Calibri"/>
          <w:i/>
          <w:iCs/>
          <w:sz w:val="22"/>
          <w:szCs w:val="22"/>
        </w:rPr>
      </w:pPr>
    </w:p>
    <w:p w14:paraId="61339CF2" w14:textId="77777777" w:rsidR="006E072C" w:rsidRDefault="006E072C">
      <w:pPr>
        <w:spacing w:after="120"/>
        <w:jc w:val="both"/>
        <w:rPr>
          <w:rStyle w:val="Nessuno"/>
          <w:rFonts w:ascii="Calibri" w:eastAsia="Calibri" w:hAnsi="Calibri" w:cs="Calibri"/>
          <w:i/>
          <w:iCs/>
          <w:sz w:val="22"/>
          <w:szCs w:val="22"/>
        </w:rPr>
      </w:pPr>
    </w:p>
    <w:p w14:paraId="1418D4FF"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17AFEF64" w14:textId="77777777" w:rsidR="006E072C" w:rsidRDefault="006E072C">
      <w:pPr>
        <w:spacing w:after="120"/>
        <w:jc w:val="both"/>
        <w:rPr>
          <w:rStyle w:val="Nessuno"/>
          <w:rFonts w:ascii="Calibri" w:eastAsia="Calibri" w:hAnsi="Calibri" w:cs="Calibri"/>
          <w:i/>
          <w:iCs/>
          <w:sz w:val="22"/>
          <w:szCs w:val="22"/>
        </w:rPr>
      </w:pPr>
    </w:p>
    <w:p w14:paraId="537F7E02" w14:textId="77777777" w:rsidR="006E072C" w:rsidRDefault="00BC4FE9">
      <w:pPr>
        <w:jc w:val="both"/>
      </w:pPr>
      <w:r>
        <w:rPr>
          <w:rStyle w:val="Nessuno"/>
          <w:rFonts w:ascii="Calibri" w:hAnsi="Calibri"/>
          <w:sz w:val="22"/>
          <w:szCs w:val="22"/>
        </w:rPr>
        <w:t>firma _____________________________ per l’Impresa _________________________________________</w:t>
      </w:r>
    </w:p>
    <w:p w14:paraId="5D11F2C8" w14:textId="77777777" w:rsidR="006E072C" w:rsidRDefault="006E072C">
      <w:pPr>
        <w:pStyle w:val="Corpodeltesto21"/>
        <w:widowControl w:val="0"/>
        <w:rPr>
          <w:rStyle w:val="Nessuno"/>
          <w:rFonts w:ascii="Calibri" w:eastAsia="Calibri" w:hAnsi="Calibri" w:cs="Calibri"/>
          <w:b w:val="0"/>
          <w:bCs w:val="0"/>
          <w:sz w:val="22"/>
          <w:szCs w:val="22"/>
          <w:u w:val="single"/>
        </w:rPr>
      </w:pPr>
    </w:p>
    <w:p w14:paraId="149BDD9E" w14:textId="77777777" w:rsidR="006E072C" w:rsidRDefault="00BC4FE9">
      <w:pPr>
        <w:pStyle w:val="Pidipagina"/>
        <w:tabs>
          <w:tab w:val="clear" w:pos="9638"/>
          <w:tab w:val="left" w:pos="709"/>
          <w:tab w:val="right" w:pos="9613"/>
        </w:tabs>
        <w:rPr>
          <w:lang w:val="it-IT"/>
        </w:rPr>
      </w:pPr>
      <w:r>
        <w:rPr>
          <w:rStyle w:val="Nessuno"/>
          <w:sz w:val="24"/>
          <w:szCs w:val="24"/>
          <w:lang w:val="it-IT"/>
        </w:rPr>
        <w:tab/>
      </w:r>
      <w:r>
        <w:rPr>
          <w:rStyle w:val="Nessuno"/>
          <w:sz w:val="24"/>
          <w:szCs w:val="24"/>
          <w:lang w:val="it-IT"/>
        </w:rPr>
        <w:tab/>
      </w:r>
      <w:r>
        <w:rPr>
          <w:rStyle w:val="Nessuno"/>
          <w:sz w:val="24"/>
          <w:szCs w:val="24"/>
          <w:lang w:val="it-IT"/>
        </w:rPr>
        <w:tab/>
      </w:r>
      <w:r>
        <w:rPr>
          <w:rStyle w:val="Nessuno"/>
          <w:sz w:val="24"/>
          <w:szCs w:val="24"/>
          <w:lang w:val="it-IT"/>
        </w:rPr>
        <w:tab/>
      </w:r>
    </w:p>
    <w:p w14:paraId="3A91ACA6" w14:textId="77777777" w:rsidR="006E072C" w:rsidRDefault="00BC4FE9">
      <w:pPr>
        <w:pStyle w:val="Pidipagina"/>
        <w:tabs>
          <w:tab w:val="clear" w:pos="9638"/>
          <w:tab w:val="left" w:pos="709"/>
          <w:tab w:val="right" w:pos="9613"/>
        </w:tabs>
        <w:rPr>
          <w:lang w:val="it-IT"/>
        </w:rPr>
      </w:pPr>
      <w:r>
        <w:rPr>
          <w:rStyle w:val="Nessuno"/>
          <w:i/>
          <w:iCs/>
          <w:sz w:val="24"/>
          <w:szCs w:val="24"/>
          <w:lang w:val="it-IT"/>
        </w:rPr>
        <w:t>NB)</w:t>
      </w:r>
    </w:p>
    <w:p w14:paraId="01992344" w14:textId="77777777" w:rsidR="006E072C" w:rsidRDefault="00BC4FE9">
      <w:pPr>
        <w:pStyle w:val="Pidipagina"/>
        <w:tabs>
          <w:tab w:val="clear" w:pos="9638"/>
          <w:tab w:val="left" w:pos="709"/>
          <w:tab w:val="right" w:pos="9613"/>
        </w:tabs>
        <w:jc w:val="both"/>
        <w:rPr>
          <w:lang w:val="it-IT"/>
        </w:rPr>
      </w:pPr>
      <w:r>
        <w:rPr>
          <w:rStyle w:val="Nessuno"/>
          <w:i/>
          <w:iCs/>
          <w:sz w:val="24"/>
          <w:szCs w:val="24"/>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6AEA9BB3" w14:textId="77777777" w:rsidR="006E072C" w:rsidRDefault="006E072C">
      <w:pPr>
        <w:pStyle w:val="Pidipagina"/>
        <w:tabs>
          <w:tab w:val="clear" w:pos="9638"/>
          <w:tab w:val="left" w:pos="709"/>
          <w:tab w:val="right" w:pos="9613"/>
        </w:tabs>
        <w:jc w:val="both"/>
        <w:rPr>
          <w:rStyle w:val="Nessuno"/>
          <w:i/>
          <w:iCs/>
          <w:sz w:val="24"/>
          <w:szCs w:val="24"/>
          <w:lang w:val="it-IT"/>
        </w:rPr>
      </w:pPr>
    </w:p>
    <w:p w14:paraId="4564247B" w14:textId="77777777" w:rsidR="006E072C" w:rsidRDefault="00BC4FE9">
      <w:pPr>
        <w:pStyle w:val="Pidipagina"/>
        <w:tabs>
          <w:tab w:val="clear" w:pos="9638"/>
          <w:tab w:val="left" w:pos="708"/>
          <w:tab w:val="right" w:pos="9613"/>
        </w:tabs>
        <w:jc w:val="both"/>
        <w:rPr>
          <w:lang w:val="it-IT"/>
        </w:rPr>
      </w:pPr>
      <w:r>
        <w:rPr>
          <w:rStyle w:val="Nessuno"/>
          <w:i/>
          <w:iCs/>
          <w:sz w:val="24"/>
          <w:szCs w:val="24"/>
          <w:lang w:val="it-IT"/>
        </w:rPr>
        <w:t>2) In caso di partecipazione in forma associata, la presente è sottoscritta:</w:t>
      </w:r>
    </w:p>
    <w:p w14:paraId="2DD84AD7"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raggruppamento temporaneo o consorzio ordinario costituiti, dalla mandataria/capofila.</w:t>
      </w:r>
    </w:p>
    <w:p w14:paraId="5DBBF0DF"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raggruppamento temporaneo o consorzio ordinario non ancora costituiti, da tutti i soggetti che costituiranno il raggruppamento o consorzio;</w:t>
      </w:r>
    </w:p>
    <w:p w14:paraId="0E1481E4"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aggregazioni di imprese aderenti al contratto di rete si fa riferimento alla disciplina prevista per i raggruppamenti temporanei di imprese, in quanto compatibile. In particolare:</w:t>
      </w:r>
    </w:p>
    <w:p w14:paraId="43C7CA5D" w14:textId="77777777" w:rsidR="006E072C" w:rsidRDefault="00BC4FE9">
      <w:pPr>
        <w:pStyle w:val="Pidipagina"/>
        <w:numPr>
          <w:ilvl w:val="0"/>
          <w:numId w:val="7"/>
        </w:numPr>
        <w:jc w:val="both"/>
        <w:rPr>
          <w:sz w:val="24"/>
          <w:szCs w:val="24"/>
          <w:lang w:val="it-IT"/>
        </w:rPr>
      </w:pPr>
      <w:r>
        <w:rPr>
          <w:rStyle w:val="Nessuno"/>
          <w:i/>
          <w:iCs/>
          <w:sz w:val="24"/>
          <w:szCs w:val="24"/>
          <w:lang w:val="it-IT"/>
        </w:rPr>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14:paraId="62AB3703" w14:textId="77777777" w:rsidR="006E072C" w:rsidRDefault="00BC4FE9">
      <w:pPr>
        <w:pStyle w:val="Pidipagina"/>
        <w:numPr>
          <w:ilvl w:val="0"/>
          <w:numId w:val="7"/>
        </w:numPr>
        <w:jc w:val="both"/>
        <w:rPr>
          <w:sz w:val="24"/>
          <w:szCs w:val="24"/>
          <w:lang w:val="it-IT"/>
        </w:rPr>
      </w:pPr>
      <w:r>
        <w:rPr>
          <w:rStyle w:val="Nessuno"/>
          <w:i/>
          <w:iCs/>
          <w:sz w:val="24"/>
          <w:szCs w:val="24"/>
          <w:lang w:val="it-IT"/>
        </w:rPr>
        <w:t xml:space="preserve">se la rete è dotata di un organo comune con potere di rappresentanza ma è priva di soggettività giuridica, ai sensi dell’art. 3, comma 4-quater, del d.l. 10 febbraio 2009, n. 5, la domanda di partecipazione deve essere sottoscritta dall’impresa che riveste le funzioni di organo comune nonché da ognuna delle imprese aderenti al contratto di rete che partecipano alla gara; </w:t>
      </w:r>
    </w:p>
    <w:p w14:paraId="5D6A5723" w14:textId="77777777" w:rsidR="006E072C" w:rsidRDefault="00BC4FE9">
      <w:pPr>
        <w:pStyle w:val="Pidipagina"/>
        <w:numPr>
          <w:ilvl w:val="0"/>
          <w:numId w:val="7"/>
        </w:numPr>
        <w:jc w:val="both"/>
        <w:rPr>
          <w:sz w:val="24"/>
          <w:szCs w:val="24"/>
          <w:lang w:val="it-IT"/>
        </w:rPr>
      </w:pPr>
      <w:r>
        <w:rPr>
          <w:rStyle w:val="Nessuno"/>
          <w:i/>
          <w:iCs/>
          <w:sz w:val="24"/>
          <w:szCs w:val="24"/>
          <w:lang w:val="it-IT"/>
        </w:rPr>
        <w:t xml:space="preserve">se la rete è dotata di un organo comune privo del potere di rappresentanza o se la rete è sprovvista di organo comune, oppure se l’organo comune è privo dei requisiti di </w:t>
      </w:r>
      <w:r>
        <w:rPr>
          <w:rStyle w:val="Nessuno"/>
          <w:i/>
          <w:iCs/>
          <w:sz w:val="24"/>
          <w:szCs w:val="24"/>
          <w:lang w:val="it-IT"/>
        </w:rPr>
        <w:lastRenderedPageBreak/>
        <w:t xml:space="preserve">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539DCCE1" w14:textId="77777777" w:rsidR="006E072C" w:rsidRDefault="00BC4FE9">
      <w:pPr>
        <w:pStyle w:val="Pidipagina"/>
        <w:numPr>
          <w:ilvl w:val="0"/>
          <w:numId w:val="7"/>
        </w:numPr>
        <w:jc w:val="both"/>
        <w:rPr>
          <w:sz w:val="24"/>
          <w:szCs w:val="24"/>
          <w:lang w:val="it-IT"/>
        </w:rPr>
      </w:pPr>
      <w:r>
        <w:rPr>
          <w:rStyle w:val="Nessuno"/>
          <w:i/>
          <w:iCs/>
          <w:sz w:val="24"/>
          <w:szCs w:val="24"/>
          <w:lang w:val="it-IT"/>
        </w:rPr>
        <w:t>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che costituiscono/costituiranno l’associazione; nel caso di partecipazione di Consorzio (costituito o costituendo), dovrà essere compilata dal Consorzio e dalla/e ditta/e consorziata/e indicata/e quale/i esecutrice/i della fornitura in caso di aggiudicazione.</w:t>
      </w:r>
    </w:p>
    <w:p w14:paraId="67C9B48B" w14:textId="77777777" w:rsidR="006E072C" w:rsidRDefault="006E072C">
      <w:pPr>
        <w:rPr>
          <w:rStyle w:val="Nessuno"/>
          <w:b/>
          <w:bCs/>
          <w:i/>
          <w:iCs/>
        </w:rPr>
      </w:pPr>
    </w:p>
    <w:p w14:paraId="40202C69" w14:textId="77777777" w:rsidR="006E072C" w:rsidRDefault="006E072C"/>
    <w:sectPr w:rsidR="006E072C" w:rsidSect="00646D21">
      <w:headerReference w:type="default" r:id="rId10"/>
      <w:footerReference w:type="default" r:id="rId11"/>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B0A0F" w14:textId="77777777" w:rsidR="00C8587A" w:rsidRDefault="00C8587A">
      <w:r>
        <w:separator/>
      </w:r>
    </w:p>
  </w:endnote>
  <w:endnote w:type="continuationSeparator" w:id="0">
    <w:p w14:paraId="7C8949C6" w14:textId="77777777" w:rsidR="00C8587A" w:rsidRDefault="00C8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DD8E" w14:textId="77777777" w:rsidR="006E072C" w:rsidRDefault="006E072C">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91E9" w14:textId="77777777" w:rsidR="00C8587A" w:rsidRDefault="00C8587A">
      <w:r>
        <w:separator/>
      </w:r>
    </w:p>
  </w:footnote>
  <w:footnote w:type="continuationSeparator" w:id="0">
    <w:p w14:paraId="45BFCDD8" w14:textId="77777777" w:rsidR="00C8587A" w:rsidRDefault="00C8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CB800" w14:textId="77777777" w:rsidR="006E072C" w:rsidRDefault="006E072C">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114"/>
    <w:multiLevelType w:val="hybridMultilevel"/>
    <w:tmpl w:val="AC70C512"/>
    <w:numStyleLink w:val="Stileimportato6"/>
  </w:abstractNum>
  <w:abstractNum w:abstractNumId="1" w15:restartNumberingAfterBreak="0">
    <w:nsid w:val="0C345AB9"/>
    <w:multiLevelType w:val="hybridMultilevel"/>
    <w:tmpl w:val="857C6CE0"/>
    <w:lvl w:ilvl="0" w:tplc="28B6393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BEA8EAA">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7ACC5A">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A8A9796">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B02CF7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9E6E8B2">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8B22018">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C622374">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58C3FC6">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107F02E9"/>
    <w:multiLevelType w:val="hybridMultilevel"/>
    <w:tmpl w:val="AC70C512"/>
    <w:styleLink w:val="Stileimportato6"/>
    <w:lvl w:ilvl="0" w:tplc="C4A6BD9E">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EBA0F666">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69009C24">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7262D6C">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E46DD0">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FDC8C0A">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B34EE8C">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80A885E">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400EE08">
      <w:start w:val="1"/>
      <w:numFmt w:val="bullet"/>
      <w:lvlText w:val="·"/>
      <w:lvlJc w:val="left"/>
      <w:pPr>
        <w:tabs>
          <w:tab w:val="left" w:pos="567"/>
          <w:tab w:val="center" w:pos="4819"/>
          <w:tab w:val="right" w:pos="9613"/>
        </w:tabs>
        <w:ind w:left="496" w:hanging="354"/>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 w15:restartNumberingAfterBreak="0">
    <w:nsid w:val="2F70168C"/>
    <w:multiLevelType w:val="hybridMultilevel"/>
    <w:tmpl w:val="2CC024DC"/>
    <w:numStyleLink w:val="Stileimportato5"/>
  </w:abstractNum>
  <w:abstractNum w:abstractNumId="4" w15:restartNumberingAfterBreak="0">
    <w:nsid w:val="31AE2895"/>
    <w:multiLevelType w:val="hybridMultilevel"/>
    <w:tmpl w:val="2CC024DC"/>
    <w:styleLink w:val="Stileimportato5"/>
    <w:lvl w:ilvl="0" w:tplc="592C5D3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AA6B9D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F96243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3FA4C2C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E56E7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254051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09C864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AAC5A3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D5A529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FFF1233"/>
    <w:multiLevelType w:val="hybridMultilevel"/>
    <w:tmpl w:val="BC663962"/>
    <w:lvl w:ilvl="0" w:tplc="AC4427D6">
      <w:start w:val="1"/>
      <w:numFmt w:val="upperLetter"/>
      <w:lvlText w:val="%1."/>
      <w:lvlJc w:val="left"/>
      <w:pPr>
        <w:ind w:left="31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54EF2C">
      <w:start w:val="1"/>
      <w:numFmt w:val="lowerLetter"/>
      <w:lvlText w:val="%2."/>
      <w:lvlJc w:val="left"/>
      <w:pPr>
        <w:ind w:left="103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1B856DA">
      <w:start w:val="1"/>
      <w:numFmt w:val="lowerRoman"/>
      <w:lvlText w:val="%3."/>
      <w:lvlJc w:val="left"/>
      <w:pPr>
        <w:ind w:left="175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9C6324">
      <w:start w:val="1"/>
      <w:numFmt w:val="decimal"/>
      <w:lvlText w:val="%4."/>
      <w:lvlJc w:val="left"/>
      <w:pPr>
        <w:ind w:left="247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6DA4426">
      <w:start w:val="1"/>
      <w:numFmt w:val="lowerLetter"/>
      <w:lvlText w:val="%5."/>
      <w:lvlJc w:val="left"/>
      <w:pPr>
        <w:ind w:left="319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4EE976">
      <w:start w:val="1"/>
      <w:numFmt w:val="lowerRoman"/>
      <w:lvlText w:val="%6."/>
      <w:lvlJc w:val="left"/>
      <w:pPr>
        <w:ind w:left="391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31295AE">
      <w:start w:val="1"/>
      <w:numFmt w:val="decimal"/>
      <w:lvlText w:val="%7."/>
      <w:lvlJc w:val="left"/>
      <w:pPr>
        <w:ind w:left="463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A689F28">
      <w:start w:val="1"/>
      <w:numFmt w:val="lowerLetter"/>
      <w:lvlText w:val="%8."/>
      <w:lvlJc w:val="left"/>
      <w:pPr>
        <w:ind w:left="535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9E42D60">
      <w:start w:val="1"/>
      <w:numFmt w:val="lowerRoman"/>
      <w:lvlText w:val="%9."/>
      <w:lvlJc w:val="left"/>
      <w:pPr>
        <w:ind w:left="6078" w:hanging="22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7BDC03FA"/>
    <w:multiLevelType w:val="hybridMultilevel"/>
    <w:tmpl w:val="9F449B0E"/>
    <w:lvl w:ilvl="0" w:tplc="FF2006D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2E86B18">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5AA9876">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826875CC">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70413C">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06442E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756ABAA">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46E73E">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CC9E4DFE">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54358042">
    <w:abstractNumId w:val="5"/>
  </w:num>
  <w:num w:numId="2" w16cid:durableId="690373442">
    <w:abstractNumId w:val="1"/>
  </w:num>
  <w:num w:numId="3" w16cid:durableId="1246569262">
    <w:abstractNumId w:val="6"/>
  </w:num>
  <w:num w:numId="4" w16cid:durableId="1323004336">
    <w:abstractNumId w:val="4"/>
  </w:num>
  <w:num w:numId="5" w16cid:durableId="934365829">
    <w:abstractNumId w:val="3"/>
  </w:num>
  <w:num w:numId="6" w16cid:durableId="921648267">
    <w:abstractNumId w:val="2"/>
  </w:num>
  <w:num w:numId="7" w16cid:durableId="177624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E072C"/>
    <w:rsid w:val="00335D43"/>
    <w:rsid w:val="004B5C36"/>
    <w:rsid w:val="00646D21"/>
    <w:rsid w:val="00662B8E"/>
    <w:rsid w:val="006E072C"/>
    <w:rsid w:val="00944229"/>
    <w:rsid w:val="00B22B47"/>
    <w:rsid w:val="00B6119D"/>
    <w:rsid w:val="00BC4FE9"/>
    <w:rsid w:val="00C8587A"/>
    <w:rsid w:val="00DF6709"/>
    <w:rsid w:val="00E52F77"/>
    <w:rsid w:val="00F0425A"/>
    <w:rsid w:val="00FA7F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73F5"/>
  <w15:docId w15:val="{39A643DD-5459-4577-8F82-19D9FE26B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46D21"/>
    <w:pPr>
      <w:suppressAutoHyphens/>
    </w:pPr>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46D21"/>
    <w:rPr>
      <w:u w:val="single"/>
    </w:rPr>
  </w:style>
  <w:style w:type="table" w:customStyle="1" w:styleId="TableNormal">
    <w:name w:val="Table Normal"/>
    <w:rsid w:val="00646D21"/>
    <w:tblPr>
      <w:tblInd w:w="0" w:type="dxa"/>
      <w:tblCellMar>
        <w:top w:w="0" w:type="dxa"/>
        <w:left w:w="0" w:type="dxa"/>
        <w:bottom w:w="0" w:type="dxa"/>
        <w:right w:w="0" w:type="dxa"/>
      </w:tblCellMar>
    </w:tblPr>
  </w:style>
  <w:style w:type="paragraph" w:customStyle="1" w:styleId="Intestazioneepidipagina">
    <w:name w:val="Intestazione e piè di pagina"/>
    <w:rsid w:val="00646D21"/>
    <w:pPr>
      <w:tabs>
        <w:tab w:val="right" w:pos="9020"/>
      </w:tabs>
    </w:pPr>
    <w:rPr>
      <w:rFonts w:ascii="Helvetica Neue" w:hAnsi="Helvetica Neue" w:cs="Arial Unicode MS"/>
      <w:color w:val="000000"/>
      <w:sz w:val="24"/>
      <w:szCs w:val="24"/>
    </w:rPr>
  </w:style>
  <w:style w:type="paragraph" w:customStyle="1" w:styleId="Corpodeltesto1">
    <w:name w:val="Corpo del testo1"/>
    <w:rsid w:val="00646D21"/>
    <w:pPr>
      <w:suppressAutoHyphens/>
    </w:pPr>
    <w:rPr>
      <w:rFonts w:ascii="Arial" w:hAnsi="Arial" w:cs="Arial Unicode MS"/>
      <w:color w:val="000000"/>
      <w:u w:color="000000"/>
    </w:rPr>
  </w:style>
  <w:style w:type="paragraph" w:customStyle="1" w:styleId="Corpodeltesto21">
    <w:name w:val="Corpo del testo 21"/>
    <w:rsid w:val="00646D21"/>
    <w:pPr>
      <w:suppressAutoHyphens/>
    </w:pPr>
    <w:rPr>
      <w:rFonts w:ascii="Arial" w:hAnsi="Arial" w:cs="Arial Unicode MS"/>
      <w:b/>
      <w:bCs/>
      <w:color w:val="000000"/>
      <w:u w:color="000000"/>
    </w:rPr>
  </w:style>
  <w:style w:type="paragraph" w:styleId="Pidipagina">
    <w:name w:val="footer"/>
    <w:rsid w:val="00646D21"/>
    <w:pPr>
      <w:tabs>
        <w:tab w:val="center" w:pos="4819"/>
        <w:tab w:val="right" w:pos="9638"/>
      </w:tabs>
      <w:suppressAutoHyphens/>
    </w:pPr>
    <w:rPr>
      <w:rFonts w:eastAsia="Times New Roman"/>
      <w:color w:val="000000"/>
      <w:u w:color="000000"/>
      <w:lang w:val="en-US"/>
    </w:rPr>
  </w:style>
  <w:style w:type="character" w:customStyle="1" w:styleId="Nessuno">
    <w:name w:val="Nessuno"/>
    <w:rsid w:val="00646D21"/>
  </w:style>
  <w:style w:type="character" w:customStyle="1" w:styleId="Hyperlink0">
    <w:name w:val="Hyperlink.0"/>
    <w:basedOn w:val="Nessuno"/>
    <w:rsid w:val="00646D21"/>
    <w:rPr>
      <w:outline w:val="0"/>
      <w:color w:val="000000"/>
      <w:u w:val="single" w:color="000000"/>
      <w:lang w:val="en-US"/>
    </w:rPr>
  </w:style>
  <w:style w:type="paragraph" w:styleId="Paragrafoelenco">
    <w:name w:val="List Paragraph"/>
    <w:rsid w:val="00646D21"/>
    <w:pPr>
      <w:suppressAutoHyphens/>
      <w:ind w:left="708"/>
    </w:pPr>
    <w:rPr>
      <w:rFonts w:cs="Arial Unicode MS"/>
      <w:color w:val="000000"/>
      <w:sz w:val="24"/>
      <w:szCs w:val="24"/>
      <w:u w:color="000000"/>
    </w:rPr>
  </w:style>
  <w:style w:type="numbering" w:customStyle="1" w:styleId="Stileimportato5">
    <w:name w:val="Stile importato 5"/>
    <w:rsid w:val="00646D21"/>
    <w:pPr>
      <w:numPr>
        <w:numId w:val="4"/>
      </w:numPr>
    </w:pPr>
  </w:style>
  <w:style w:type="numbering" w:customStyle="1" w:styleId="Stileimportato6">
    <w:name w:val="Stile importato 6"/>
    <w:rsid w:val="00646D2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une.orvieto@postacert.umbr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1331</Words>
  <Characters>7588</Characters>
  <Application>Microsoft Office Word</Application>
  <DocSecurity>0</DocSecurity>
  <Lines>63</Lines>
  <Paragraphs>17</Paragraphs>
  <ScaleCrop>false</ScaleCrop>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Mariangela Pandolfo</cp:lastModifiedBy>
  <cp:revision>8</cp:revision>
  <dcterms:created xsi:type="dcterms:W3CDTF">2022-01-31T12:24:00Z</dcterms:created>
  <dcterms:modified xsi:type="dcterms:W3CDTF">2023-06-03T12:47:00Z</dcterms:modified>
</cp:coreProperties>
</file>